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AD" w:rsidRPr="007129AD" w:rsidRDefault="007129AD" w:rsidP="007129AD">
      <w:pPr>
        <w:jc w:val="center"/>
        <w:rPr>
          <w:sz w:val="28"/>
          <w:szCs w:val="28"/>
        </w:rPr>
      </w:pPr>
      <w:r w:rsidRPr="007129AD">
        <w:rPr>
          <w:sz w:val="28"/>
          <w:szCs w:val="28"/>
        </w:rPr>
        <w:t>Rezultati</w:t>
      </w:r>
      <w:r w:rsidR="00DE6176">
        <w:rPr>
          <w:sz w:val="28"/>
          <w:szCs w:val="28"/>
        </w:rPr>
        <w:t xml:space="preserve"> završnog</w:t>
      </w:r>
      <w:r w:rsidRPr="007129AD">
        <w:rPr>
          <w:sz w:val="28"/>
          <w:szCs w:val="28"/>
        </w:rPr>
        <w:t xml:space="preserve"> ispita iz predmeta</w:t>
      </w:r>
    </w:p>
    <w:p w:rsidR="00D75096" w:rsidRPr="007129AD" w:rsidRDefault="007129AD" w:rsidP="007129AD">
      <w:pPr>
        <w:jc w:val="center"/>
        <w:rPr>
          <w:sz w:val="28"/>
          <w:szCs w:val="28"/>
        </w:rPr>
      </w:pPr>
      <w:r w:rsidRPr="007129AD">
        <w:rPr>
          <w:sz w:val="28"/>
          <w:szCs w:val="28"/>
        </w:rPr>
        <w:t>Novi</w:t>
      </w:r>
      <w:r w:rsidR="00252E05">
        <w:rPr>
          <w:sz w:val="28"/>
          <w:szCs w:val="28"/>
        </w:rPr>
        <w:t>narstvo u printanim medijima od</w:t>
      </w:r>
      <w:r w:rsidRPr="007129AD">
        <w:rPr>
          <w:sz w:val="28"/>
          <w:szCs w:val="28"/>
        </w:rPr>
        <w:t>ržanog 15.6.2017. godine</w:t>
      </w:r>
    </w:p>
    <w:p w:rsidR="007129AD" w:rsidRPr="007129AD" w:rsidRDefault="007129AD" w:rsidP="007129AD">
      <w:pPr>
        <w:jc w:val="center"/>
        <w:rPr>
          <w:sz w:val="28"/>
          <w:szCs w:val="28"/>
        </w:rPr>
      </w:pPr>
      <w:r w:rsidRPr="007129AD">
        <w:rPr>
          <w:sz w:val="28"/>
          <w:szCs w:val="28"/>
        </w:rPr>
        <w:t>II godina</w:t>
      </w:r>
    </w:p>
    <w:p w:rsidR="007129AD" w:rsidRDefault="007129AD" w:rsidP="007129AD">
      <w:pPr>
        <w:jc w:val="center"/>
      </w:pPr>
    </w:p>
    <w:p w:rsidR="007129AD" w:rsidRDefault="007129AD" w:rsidP="007129AD">
      <w:pPr>
        <w:jc w:val="center"/>
      </w:pPr>
    </w:p>
    <w:p w:rsidR="007129AD" w:rsidRDefault="007129AD" w:rsidP="007129AD">
      <w:pPr>
        <w:jc w:val="center"/>
      </w:pPr>
    </w:p>
    <w:tbl>
      <w:tblPr>
        <w:tblpPr w:leftFromText="180" w:rightFromText="180" w:vertAnchor="text" w:horzAnchor="margin" w:tblpXSpec="center" w:tblpY="137"/>
        <w:tblW w:w="6213" w:type="dxa"/>
        <w:tblLook w:val="04A0"/>
      </w:tblPr>
      <w:tblGrid>
        <w:gridCol w:w="440"/>
        <w:gridCol w:w="1400"/>
        <w:gridCol w:w="1233"/>
        <w:gridCol w:w="1060"/>
        <w:gridCol w:w="1080"/>
        <w:gridCol w:w="1000"/>
      </w:tblGrid>
      <w:tr w:rsidR="007129AD" w:rsidRPr="007129AD" w:rsidTr="007129AD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Broj indeksa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Predispitne obaveze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Završni ispit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Ukupno bodova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3-16/15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3-2/15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3-15/15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3-13-/15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3-14/15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3-39/16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3-19/15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3-18/15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3-20/15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3-33/15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3-29/15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3-26/15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3-6/15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3-8/15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3-852/14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3-17/15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3-3/15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3-41/15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</w:tr>
      <w:tr w:rsidR="007129AD" w:rsidRPr="007129AD" w:rsidTr="007129A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3-25/15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AD" w:rsidRPr="007129AD" w:rsidRDefault="007129AD" w:rsidP="007129AD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7129AD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</w:tr>
    </w:tbl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/>
    <w:p w:rsidR="007129AD" w:rsidRDefault="007129AD" w:rsidP="007129AD">
      <w:pPr>
        <w:jc w:val="center"/>
      </w:pPr>
      <w:r>
        <w:t>Upis ocjena: 19.06.2017. u 10 sati, učionica 108.</w:t>
      </w:r>
    </w:p>
    <w:sectPr w:rsidR="007129AD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9AD"/>
    <w:rsid w:val="00252E05"/>
    <w:rsid w:val="00380393"/>
    <w:rsid w:val="005C25FE"/>
    <w:rsid w:val="007129AD"/>
    <w:rsid w:val="00A23A24"/>
    <w:rsid w:val="00D75096"/>
    <w:rsid w:val="00D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user</cp:lastModifiedBy>
  <cp:revision>3</cp:revision>
  <dcterms:created xsi:type="dcterms:W3CDTF">2017-06-15T15:39:00Z</dcterms:created>
  <dcterms:modified xsi:type="dcterms:W3CDTF">2017-06-15T16:51:00Z</dcterms:modified>
</cp:coreProperties>
</file>